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89A2" w14:textId="77777777" w:rsidR="006D713D" w:rsidRPr="000353CB" w:rsidRDefault="006D713D" w:rsidP="006D713D">
      <w:pPr>
        <w:rPr>
          <w:rFonts w:ascii="Arial" w:hAnsi="Arial" w:cs="Times New Roman"/>
          <w:bCs/>
          <w:color w:val="000000"/>
          <w:sz w:val="22"/>
          <w:szCs w:val="22"/>
        </w:rPr>
      </w:pPr>
      <w:r>
        <w:rPr>
          <w:rFonts w:ascii="Arial" w:hAnsi="Arial" w:cs="Times New Roman"/>
          <w:b/>
          <w:bCs/>
          <w:color w:val="000000"/>
          <w:sz w:val="22"/>
          <w:szCs w:val="22"/>
        </w:rPr>
        <w:t xml:space="preserve">Title: </w:t>
      </w:r>
      <w:r>
        <w:rPr>
          <w:rFonts w:ascii="Arial" w:hAnsi="Arial" w:cs="Times New Roman"/>
          <w:bCs/>
          <w:color w:val="000000"/>
          <w:sz w:val="22"/>
          <w:szCs w:val="22"/>
        </w:rPr>
        <w:t>Invent!</w:t>
      </w:r>
    </w:p>
    <w:p w14:paraId="2B56D7FB" w14:textId="77777777" w:rsidR="006D713D" w:rsidRPr="005C5604" w:rsidRDefault="006D713D" w:rsidP="006D713D">
      <w:pPr>
        <w:rPr>
          <w:rFonts w:ascii="Times" w:hAnsi="Times" w:cs="Times New Roman"/>
          <w:sz w:val="20"/>
          <w:szCs w:val="20"/>
        </w:rPr>
      </w:pPr>
      <w:r w:rsidRPr="005C5604">
        <w:rPr>
          <w:rFonts w:ascii="Arial" w:hAnsi="Arial" w:cs="Times New Roman"/>
          <w:b/>
          <w:bCs/>
          <w:color w:val="000000"/>
          <w:sz w:val="22"/>
          <w:szCs w:val="22"/>
        </w:rPr>
        <w:t>Sequence Theme/Big Idea:</w:t>
      </w:r>
      <w:r w:rsidRPr="005C5604">
        <w:rPr>
          <w:rFonts w:ascii="Arial" w:hAnsi="Arial" w:cs="Times New Roman"/>
          <w:color w:val="000000"/>
          <w:sz w:val="22"/>
          <w:szCs w:val="22"/>
        </w:rPr>
        <w:t xml:space="preserve"> </w:t>
      </w:r>
      <w:r>
        <w:rPr>
          <w:rFonts w:ascii="Arial" w:hAnsi="Arial" w:cs="Times New Roman"/>
          <w:color w:val="000000"/>
          <w:sz w:val="22"/>
          <w:szCs w:val="22"/>
        </w:rPr>
        <w:t>Watercolor inventions</w:t>
      </w:r>
    </w:p>
    <w:p w14:paraId="3DA880A4" w14:textId="77777777" w:rsidR="006D713D" w:rsidRPr="005C5604" w:rsidRDefault="006D713D" w:rsidP="006D713D">
      <w:pPr>
        <w:rPr>
          <w:rFonts w:ascii="Times" w:hAnsi="Times" w:cs="Times New Roman"/>
          <w:sz w:val="20"/>
          <w:szCs w:val="20"/>
        </w:rPr>
      </w:pPr>
      <w:r w:rsidRPr="005C5604">
        <w:rPr>
          <w:rFonts w:ascii="Arial" w:hAnsi="Arial" w:cs="Times New Roman"/>
          <w:b/>
          <w:bCs/>
          <w:color w:val="000000"/>
          <w:sz w:val="22"/>
          <w:szCs w:val="22"/>
        </w:rPr>
        <w:t>Grade Level:</w:t>
      </w:r>
      <w:r w:rsidRPr="005C5604">
        <w:rPr>
          <w:rFonts w:ascii="Arial" w:hAnsi="Arial" w:cs="Times New Roman"/>
          <w:color w:val="000000"/>
          <w:sz w:val="22"/>
          <w:szCs w:val="22"/>
        </w:rPr>
        <w:t xml:space="preserve"> </w:t>
      </w:r>
      <w:r w:rsidR="00245ECA">
        <w:rPr>
          <w:rFonts w:ascii="Arial" w:hAnsi="Arial" w:cs="Times New Roman"/>
          <w:color w:val="000000"/>
          <w:sz w:val="22"/>
          <w:szCs w:val="22"/>
        </w:rPr>
        <w:t>3</w:t>
      </w:r>
    </w:p>
    <w:p w14:paraId="045BDFDC" w14:textId="77777777" w:rsidR="006D713D" w:rsidRDefault="006D713D" w:rsidP="006D713D">
      <w:pPr>
        <w:rPr>
          <w:rFonts w:ascii="Arial" w:hAnsi="Arial" w:cs="Times New Roman"/>
          <w:color w:val="000000"/>
          <w:sz w:val="22"/>
          <w:szCs w:val="22"/>
        </w:rPr>
      </w:pPr>
      <w:r w:rsidRPr="005C5604">
        <w:rPr>
          <w:rFonts w:ascii="Arial" w:hAnsi="Arial" w:cs="Times New Roman"/>
          <w:b/>
          <w:bCs/>
          <w:color w:val="000000"/>
          <w:sz w:val="22"/>
          <w:szCs w:val="22"/>
        </w:rPr>
        <w:t>Time Frame:</w:t>
      </w:r>
      <w:r>
        <w:rPr>
          <w:rFonts w:ascii="Arial" w:hAnsi="Arial" w:cs="Times New Roman"/>
          <w:color w:val="000000"/>
          <w:sz w:val="22"/>
          <w:szCs w:val="22"/>
        </w:rPr>
        <w:t xml:space="preserve"> </w:t>
      </w:r>
      <w:r w:rsidR="009D4E88">
        <w:rPr>
          <w:rFonts w:ascii="Arial" w:hAnsi="Arial" w:cs="Times New Roman"/>
          <w:color w:val="000000"/>
          <w:sz w:val="22"/>
          <w:szCs w:val="22"/>
        </w:rPr>
        <w:t>4</w:t>
      </w:r>
      <w:r w:rsidR="00245ECA">
        <w:rPr>
          <w:rFonts w:ascii="Arial" w:hAnsi="Arial" w:cs="Times New Roman"/>
          <w:color w:val="000000"/>
          <w:sz w:val="22"/>
          <w:szCs w:val="22"/>
        </w:rPr>
        <w:t xml:space="preserve"> 40 minute classes</w:t>
      </w:r>
    </w:p>
    <w:p w14:paraId="53A7AAF3" w14:textId="77777777" w:rsidR="00245ECA" w:rsidRDefault="004D0A05" w:rsidP="006D713D">
      <w:pPr>
        <w:rPr>
          <w:rFonts w:ascii="Arial" w:hAnsi="Arial" w:cs="Times New Roman"/>
          <w:sz w:val="22"/>
          <w:szCs w:val="22"/>
        </w:rPr>
      </w:pPr>
      <w:hyperlink r:id="rId7" w:anchor="slide=id.p" w:history="1">
        <w:r w:rsidR="00245ECA" w:rsidRPr="00245ECA">
          <w:rPr>
            <w:rStyle w:val="Hyperlink"/>
            <w:rFonts w:ascii="Arial" w:hAnsi="Arial" w:cs="Times New Roman"/>
            <w:sz w:val="22"/>
            <w:szCs w:val="22"/>
          </w:rPr>
          <w:t>Link to presentation</w:t>
        </w:r>
      </w:hyperlink>
    </w:p>
    <w:p w14:paraId="625616AC" w14:textId="77777777" w:rsidR="006D713D" w:rsidRDefault="006D713D" w:rsidP="006D713D">
      <w:pPr>
        <w:rPr>
          <w:rFonts w:ascii="Arial" w:hAnsi="Arial" w:cs="Times New Roman"/>
          <w:color w:val="000000"/>
          <w:sz w:val="22"/>
          <w:szCs w:val="22"/>
        </w:rPr>
      </w:pPr>
    </w:p>
    <w:p w14:paraId="1BB0C1FE" w14:textId="77777777" w:rsidR="009D4E88" w:rsidRPr="009D4E88" w:rsidRDefault="006D713D" w:rsidP="006D713D">
      <w:pPr>
        <w:rPr>
          <w:rFonts w:ascii="Arial" w:hAnsi="Arial" w:cs="Times New Roman"/>
          <w:color w:val="000000"/>
          <w:sz w:val="22"/>
          <w:szCs w:val="22"/>
        </w:rPr>
      </w:pPr>
      <w:r w:rsidRPr="009D4E88">
        <w:rPr>
          <w:rFonts w:ascii="Arial" w:hAnsi="Arial" w:cs="Times New Roman"/>
          <w:b/>
          <w:color w:val="000000"/>
          <w:sz w:val="22"/>
          <w:szCs w:val="22"/>
        </w:rPr>
        <w:t>Lesson Narrative:</w:t>
      </w:r>
      <w:r w:rsidR="009D4E88">
        <w:rPr>
          <w:rFonts w:ascii="Arial" w:hAnsi="Arial" w:cs="Times New Roman"/>
          <w:b/>
          <w:color w:val="000000"/>
          <w:sz w:val="22"/>
          <w:szCs w:val="22"/>
        </w:rPr>
        <w:t xml:space="preserve"> </w:t>
      </w:r>
      <w:r w:rsidR="009D4E88">
        <w:rPr>
          <w:rFonts w:ascii="Arial" w:hAnsi="Arial" w:cs="Times New Roman"/>
          <w:color w:val="000000"/>
          <w:sz w:val="22"/>
          <w:szCs w:val="22"/>
        </w:rPr>
        <w:t>This lesson encourages students to design their own invention after creating Leonardo da Vinci’s. Students will brainstorm ideas and sketch</w:t>
      </w:r>
      <w:r w:rsidR="00B61B02">
        <w:rPr>
          <w:rFonts w:ascii="Arial" w:hAnsi="Arial" w:cs="Times New Roman"/>
          <w:color w:val="000000"/>
          <w:sz w:val="22"/>
          <w:szCs w:val="22"/>
        </w:rPr>
        <w:t xml:space="preserve"> them,</w:t>
      </w:r>
      <w:r w:rsidR="009D4E88">
        <w:rPr>
          <w:rFonts w:ascii="Arial" w:hAnsi="Arial" w:cs="Times New Roman"/>
          <w:color w:val="000000"/>
          <w:sz w:val="22"/>
          <w:szCs w:val="22"/>
        </w:rPr>
        <w:t xml:space="preserve"> as well as practice watercolor techniques prior to create a final watercolor invention painting.</w:t>
      </w:r>
    </w:p>
    <w:p w14:paraId="670EEA43" w14:textId="77777777" w:rsidR="006D713D" w:rsidRPr="009D4E88" w:rsidRDefault="006D713D" w:rsidP="006D713D">
      <w:pPr>
        <w:rPr>
          <w:rFonts w:ascii="Arial" w:hAnsi="Arial" w:cs="Times New Roman"/>
          <w:b/>
          <w:color w:val="000000"/>
          <w:sz w:val="22"/>
          <w:szCs w:val="22"/>
        </w:rPr>
      </w:pPr>
    </w:p>
    <w:p w14:paraId="423E06FF" w14:textId="77777777" w:rsidR="00F31921" w:rsidRDefault="006D713D" w:rsidP="006D713D">
      <w:pPr>
        <w:rPr>
          <w:rFonts w:ascii="Arial" w:hAnsi="Arial" w:cs="Times New Roman"/>
          <w:b/>
          <w:color w:val="000000"/>
          <w:sz w:val="22"/>
          <w:szCs w:val="22"/>
        </w:rPr>
      </w:pPr>
      <w:r w:rsidRPr="009D4E88">
        <w:rPr>
          <w:rFonts w:ascii="Arial" w:hAnsi="Arial" w:cs="Times New Roman"/>
          <w:b/>
          <w:color w:val="000000"/>
          <w:sz w:val="22"/>
          <w:szCs w:val="22"/>
        </w:rPr>
        <w:t>Standards:</w:t>
      </w:r>
    </w:p>
    <w:p w14:paraId="609F4BBD" w14:textId="77777777" w:rsidR="0087357A" w:rsidRDefault="0087357A" w:rsidP="0087357A">
      <w:pPr>
        <w:pStyle w:val="NormalWeb"/>
        <w:spacing w:before="2" w:after="2"/>
        <w:rPr>
          <w:rFonts w:ascii="Arial" w:hAnsi="Arial"/>
          <w:sz w:val="22"/>
        </w:rPr>
      </w:pPr>
      <w:r w:rsidRPr="0087357A">
        <w:rPr>
          <w:rFonts w:ascii="Arial" w:hAnsi="Arial"/>
          <w:sz w:val="22"/>
          <w:szCs w:val="18"/>
        </w:rPr>
        <w:t xml:space="preserve">6PE </w:t>
      </w:r>
      <w:r w:rsidRPr="0087357A">
        <w:rPr>
          <w:rFonts w:ascii="Arial" w:hAnsi="Arial"/>
          <w:sz w:val="22"/>
        </w:rPr>
        <w:t xml:space="preserve">Recognize and identify choices that give meaning to a personal work of art. </w:t>
      </w:r>
    </w:p>
    <w:p w14:paraId="5A29691A" w14:textId="77777777" w:rsidR="0087357A" w:rsidRDefault="0087357A" w:rsidP="0087357A">
      <w:pPr>
        <w:pStyle w:val="NormalWeb"/>
        <w:spacing w:before="2" w:after="2"/>
        <w:rPr>
          <w:rFonts w:ascii="Arial" w:hAnsi="Arial"/>
          <w:sz w:val="22"/>
        </w:rPr>
      </w:pPr>
      <w:r w:rsidRPr="0087357A">
        <w:rPr>
          <w:rFonts w:ascii="Arial" w:hAnsi="Arial"/>
          <w:sz w:val="22"/>
        </w:rPr>
        <w:t xml:space="preserve">1PR Demonstrate skill and expression in the use of art techniques and processes. </w:t>
      </w:r>
    </w:p>
    <w:p w14:paraId="01B1E350" w14:textId="77777777" w:rsidR="009D4E88" w:rsidRPr="0087357A" w:rsidRDefault="0087357A" w:rsidP="0087357A">
      <w:pPr>
        <w:pStyle w:val="NormalWeb"/>
        <w:spacing w:before="2" w:after="2"/>
        <w:rPr>
          <w:rFonts w:ascii="Arial" w:hAnsi="Arial"/>
          <w:sz w:val="22"/>
        </w:rPr>
      </w:pPr>
      <w:r w:rsidRPr="0087357A">
        <w:rPr>
          <w:rFonts w:ascii="Arial" w:hAnsi="Arial"/>
          <w:sz w:val="22"/>
        </w:rPr>
        <w:t xml:space="preserve">5RE Use feedback and self-assessment to improve the quality of personal artworks. </w:t>
      </w:r>
    </w:p>
    <w:p w14:paraId="206A37E0" w14:textId="77777777" w:rsidR="006D713D" w:rsidRPr="009D4E88" w:rsidRDefault="006D713D" w:rsidP="006D713D">
      <w:pPr>
        <w:rPr>
          <w:rFonts w:ascii="Arial" w:hAnsi="Arial" w:cs="Times New Roman"/>
          <w:b/>
          <w:color w:val="000000"/>
          <w:sz w:val="22"/>
          <w:szCs w:val="22"/>
        </w:rPr>
      </w:pPr>
    </w:p>
    <w:p w14:paraId="25EE4E9E" w14:textId="77777777" w:rsidR="009D4E88" w:rsidRDefault="006D713D" w:rsidP="006D713D">
      <w:pPr>
        <w:rPr>
          <w:rFonts w:ascii="Arial" w:hAnsi="Arial" w:cs="Times New Roman"/>
          <w:b/>
          <w:color w:val="000000"/>
          <w:sz w:val="22"/>
          <w:szCs w:val="22"/>
        </w:rPr>
      </w:pPr>
      <w:r w:rsidRPr="009D4E88">
        <w:rPr>
          <w:rFonts w:ascii="Arial" w:hAnsi="Arial" w:cs="Times New Roman"/>
          <w:b/>
          <w:color w:val="000000"/>
          <w:sz w:val="22"/>
          <w:szCs w:val="22"/>
        </w:rPr>
        <w:t>Objectives:</w:t>
      </w:r>
    </w:p>
    <w:p w14:paraId="424ABD65" w14:textId="77777777" w:rsidR="0087357A" w:rsidRDefault="0087357A" w:rsidP="0087357A">
      <w:pPr>
        <w:rPr>
          <w:rFonts w:ascii="Arial" w:hAnsi="Arial" w:cs="Times New Roman"/>
          <w:color w:val="000000"/>
          <w:sz w:val="22"/>
          <w:szCs w:val="22"/>
        </w:rPr>
      </w:pPr>
      <w:r w:rsidRPr="0087357A">
        <w:rPr>
          <w:rFonts w:ascii="Arial" w:hAnsi="Arial" w:cs="Times New Roman"/>
          <w:color w:val="000000"/>
          <w:sz w:val="22"/>
          <w:szCs w:val="22"/>
        </w:rPr>
        <w:t>Students will…</w:t>
      </w:r>
    </w:p>
    <w:p w14:paraId="485095CC" w14:textId="77777777" w:rsidR="0087357A" w:rsidRDefault="0087357A" w:rsidP="0087357A">
      <w:pPr>
        <w:pStyle w:val="ListParagraph"/>
        <w:numPr>
          <w:ilvl w:val="0"/>
          <w:numId w:val="5"/>
        </w:numPr>
        <w:rPr>
          <w:rFonts w:ascii="Arial" w:hAnsi="Arial" w:cs="Times New Roman"/>
          <w:color w:val="000000"/>
          <w:sz w:val="22"/>
          <w:szCs w:val="22"/>
        </w:rPr>
      </w:pPr>
      <w:r>
        <w:rPr>
          <w:rFonts w:ascii="Arial" w:hAnsi="Arial" w:cs="Times New Roman"/>
          <w:color w:val="000000"/>
          <w:sz w:val="22"/>
          <w:szCs w:val="22"/>
        </w:rPr>
        <w:t>Brainstorm personal significant realistic and imaginary objects they desire to inspire a work of art</w:t>
      </w:r>
    </w:p>
    <w:p w14:paraId="568F7F3C" w14:textId="77777777" w:rsidR="0087357A" w:rsidRDefault="0087357A" w:rsidP="0087357A">
      <w:pPr>
        <w:pStyle w:val="ListParagraph"/>
        <w:numPr>
          <w:ilvl w:val="0"/>
          <w:numId w:val="5"/>
        </w:numPr>
        <w:rPr>
          <w:rFonts w:ascii="Arial" w:hAnsi="Arial" w:cs="Times New Roman"/>
          <w:color w:val="000000"/>
          <w:sz w:val="22"/>
          <w:szCs w:val="22"/>
        </w:rPr>
      </w:pPr>
      <w:r>
        <w:rPr>
          <w:rFonts w:ascii="Arial" w:hAnsi="Arial" w:cs="Times New Roman"/>
          <w:color w:val="000000"/>
          <w:sz w:val="22"/>
          <w:szCs w:val="22"/>
        </w:rPr>
        <w:t xml:space="preserve">Practice watercolor techniques </w:t>
      </w:r>
    </w:p>
    <w:p w14:paraId="5A110F9D" w14:textId="77777777" w:rsidR="0087357A" w:rsidRDefault="0087357A" w:rsidP="0087357A">
      <w:pPr>
        <w:pStyle w:val="ListParagraph"/>
        <w:numPr>
          <w:ilvl w:val="0"/>
          <w:numId w:val="5"/>
        </w:numPr>
        <w:rPr>
          <w:rFonts w:ascii="Arial" w:hAnsi="Arial" w:cs="Times New Roman"/>
          <w:color w:val="000000"/>
          <w:sz w:val="22"/>
          <w:szCs w:val="22"/>
        </w:rPr>
      </w:pPr>
      <w:r>
        <w:rPr>
          <w:rFonts w:ascii="Arial" w:hAnsi="Arial" w:cs="Times New Roman"/>
          <w:color w:val="000000"/>
          <w:sz w:val="22"/>
          <w:szCs w:val="22"/>
        </w:rPr>
        <w:t xml:space="preserve">Create a final, </w:t>
      </w:r>
      <w:proofErr w:type="spellStart"/>
      <w:r>
        <w:rPr>
          <w:rFonts w:ascii="Arial" w:hAnsi="Arial" w:cs="Times New Roman"/>
          <w:color w:val="000000"/>
          <w:sz w:val="22"/>
          <w:szCs w:val="22"/>
        </w:rPr>
        <w:t>well crafted</w:t>
      </w:r>
      <w:proofErr w:type="spellEnd"/>
      <w:r>
        <w:rPr>
          <w:rFonts w:ascii="Arial" w:hAnsi="Arial" w:cs="Times New Roman"/>
          <w:color w:val="000000"/>
          <w:sz w:val="22"/>
          <w:szCs w:val="22"/>
        </w:rPr>
        <w:t xml:space="preserve"> design and painting</w:t>
      </w:r>
    </w:p>
    <w:p w14:paraId="5B90ECAD" w14:textId="77777777" w:rsidR="006D713D" w:rsidRPr="0087357A" w:rsidRDefault="006D713D" w:rsidP="0087357A">
      <w:pPr>
        <w:pStyle w:val="ListParagraph"/>
        <w:rPr>
          <w:rFonts w:ascii="Arial" w:hAnsi="Arial" w:cs="Times New Roman"/>
          <w:color w:val="000000"/>
          <w:sz w:val="22"/>
          <w:szCs w:val="22"/>
        </w:rPr>
      </w:pPr>
    </w:p>
    <w:p w14:paraId="61D47F3D" w14:textId="77777777" w:rsidR="009D4E88" w:rsidRDefault="006D713D" w:rsidP="006D713D">
      <w:pPr>
        <w:rPr>
          <w:rFonts w:ascii="Arial" w:hAnsi="Arial" w:cs="Times New Roman"/>
          <w:b/>
          <w:color w:val="000000"/>
          <w:sz w:val="22"/>
          <w:szCs w:val="22"/>
        </w:rPr>
      </w:pPr>
      <w:r w:rsidRPr="009D4E88">
        <w:rPr>
          <w:rFonts w:ascii="Arial" w:hAnsi="Arial" w:cs="Times New Roman"/>
          <w:b/>
          <w:color w:val="000000"/>
          <w:sz w:val="22"/>
          <w:szCs w:val="22"/>
        </w:rPr>
        <w:t>Materials:</w:t>
      </w:r>
    </w:p>
    <w:p w14:paraId="3022318F" w14:textId="77777777" w:rsidR="00B61B02" w:rsidRDefault="00B61B02" w:rsidP="009D4E8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9”x9” watercolor paper</w:t>
      </w:r>
    </w:p>
    <w:p w14:paraId="2AD41218" w14:textId="77777777" w:rsidR="00B61B02" w:rsidRDefault="00B61B02" w:rsidP="009D4E8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brushes</w:t>
      </w:r>
    </w:p>
    <w:p w14:paraId="24C6DFB6" w14:textId="77777777" w:rsidR="00B61B02" w:rsidRDefault="00B61B02" w:rsidP="009D4E8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watercolor</w:t>
      </w:r>
    </w:p>
    <w:p w14:paraId="7C811D68" w14:textId="77777777" w:rsidR="00B61B02" w:rsidRDefault="00B61B02" w:rsidP="009D4E8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water cups</w:t>
      </w:r>
    </w:p>
    <w:p w14:paraId="00522C40" w14:textId="77777777" w:rsidR="00B61B02" w:rsidRDefault="00B61B02" w:rsidP="009D4E8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thin colored markers</w:t>
      </w:r>
    </w:p>
    <w:p w14:paraId="6B784453" w14:textId="77777777" w:rsidR="00B61B02" w:rsidRDefault="00B61B02" w:rsidP="00B61B02">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3”x9” water color paper</w:t>
      </w:r>
    </w:p>
    <w:p w14:paraId="7FE22361" w14:textId="77777777" w:rsidR="00B61B02" w:rsidRDefault="00B61B02" w:rsidP="00B61B02">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plain white paper</w:t>
      </w:r>
    </w:p>
    <w:p w14:paraId="217438CD" w14:textId="77777777" w:rsidR="00B61B02" w:rsidRDefault="00B61B02" w:rsidP="00B61B02">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pencils</w:t>
      </w:r>
    </w:p>
    <w:p w14:paraId="02B3CDFE" w14:textId="77777777" w:rsidR="006D713D" w:rsidRPr="00B61B02" w:rsidRDefault="006D713D" w:rsidP="00B61B02">
      <w:pPr>
        <w:pStyle w:val="ListParagraph"/>
        <w:rPr>
          <w:rFonts w:ascii="Arial" w:hAnsi="Arial" w:cs="Times New Roman"/>
          <w:color w:val="000000"/>
          <w:sz w:val="22"/>
          <w:szCs w:val="22"/>
        </w:rPr>
      </w:pPr>
    </w:p>
    <w:p w14:paraId="46F2419F" w14:textId="77777777" w:rsidR="00F31921" w:rsidRDefault="006D713D" w:rsidP="006D713D">
      <w:pPr>
        <w:rPr>
          <w:rFonts w:ascii="Arial" w:hAnsi="Arial" w:cs="Times New Roman"/>
          <w:b/>
          <w:color w:val="000000"/>
          <w:sz w:val="22"/>
          <w:szCs w:val="22"/>
        </w:rPr>
      </w:pPr>
      <w:r w:rsidRPr="009D4E88">
        <w:rPr>
          <w:rFonts w:ascii="Arial" w:hAnsi="Arial" w:cs="Times New Roman"/>
          <w:b/>
          <w:color w:val="000000"/>
          <w:sz w:val="22"/>
          <w:szCs w:val="22"/>
        </w:rPr>
        <w:t>Vocabulary:</w:t>
      </w:r>
    </w:p>
    <w:p w14:paraId="56CC3B04" w14:textId="77777777" w:rsidR="00F31921" w:rsidRPr="00F31921" w:rsidRDefault="00F31921" w:rsidP="006D713D">
      <w:pPr>
        <w:rPr>
          <w:rFonts w:ascii="Arial" w:hAnsi="Arial" w:cs="Times New Roman"/>
          <w:color w:val="000000"/>
          <w:sz w:val="22"/>
          <w:szCs w:val="22"/>
        </w:rPr>
      </w:pPr>
      <w:r w:rsidRPr="00F31921">
        <w:rPr>
          <w:rFonts w:ascii="Arial" w:hAnsi="Arial" w:cs="Times New Roman"/>
          <w:color w:val="000000"/>
          <w:sz w:val="22"/>
          <w:szCs w:val="22"/>
          <w:u w:val="single"/>
        </w:rPr>
        <w:t>Wet into wet</w:t>
      </w:r>
      <w:r>
        <w:rPr>
          <w:rFonts w:ascii="Arial" w:hAnsi="Arial" w:cs="Times New Roman"/>
          <w:color w:val="000000"/>
          <w:sz w:val="22"/>
          <w:szCs w:val="22"/>
        </w:rPr>
        <w:t>- wet paint on wet paper</w:t>
      </w:r>
    </w:p>
    <w:p w14:paraId="7400F984" w14:textId="77777777" w:rsidR="00F31921" w:rsidRPr="00F31921" w:rsidRDefault="00F31921" w:rsidP="006D713D">
      <w:pPr>
        <w:rPr>
          <w:rFonts w:ascii="Arial" w:hAnsi="Arial" w:cs="Times New Roman"/>
          <w:color w:val="000000"/>
          <w:sz w:val="22"/>
          <w:szCs w:val="22"/>
        </w:rPr>
      </w:pPr>
      <w:r w:rsidRPr="00F31921">
        <w:rPr>
          <w:rFonts w:ascii="Arial" w:hAnsi="Arial" w:cs="Times New Roman"/>
          <w:color w:val="000000"/>
          <w:sz w:val="22"/>
          <w:szCs w:val="22"/>
          <w:u w:val="single"/>
        </w:rPr>
        <w:t xml:space="preserve">Wet </w:t>
      </w:r>
      <w:proofErr w:type="spellStart"/>
      <w:r w:rsidRPr="00F31921">
        <w:rPr>
          <w:rFonts w:ascii="Arial" w:hAnsi="Arial" w:cs="Times New Roman"/>
          <w:color w:val="000000"/>
          <w:sz w:val="22"/>
          <w:szCs w:val="22"/>
          <w:u w:val="single"/>
        </w:rPr>
        <w:t>on</w:t>
      </w:r>
      <w:proofErr w:type="spellEnd"/>
      <w:r w:rsidRPr="00F31921">
        <w:rPr>
          <w:rFonts w:ascii="Arial" w:hAnsi="Arial" w:cs="Times New Roman"/>
          <w:color w:val="000000"/>
          <w:sz w:val="22"/>
          <w:szCs w:val="22"/>
          <w:u w:val="single"/>
        </w:rPr>
        <w:t xml:space="preserve"> dry</w:t>
      </w:r>
      <w:r>
        <w:rPr>
          <w:rFonts w:ascii="Arial" w:hAnsi="Arial" w:cs="Times New Roman"/>
          <w:color w:val="000000"/>
          <w:sz w:val="22"/>
          <w:szCs w:val="22"/>
        </w:rPr>
        <w:t>- wet paint on dry paper</w:t>
      </w:r>
    </w:p>
    <w:p w14:paraId="647140D3" w14:textId="77777777" w:rsidR="00F31921" w:rsidRPr="00F31921" w:rsidRDefault="00F31921" w:rsidP="006D713D">
      <w:pPr>
        <w:rPr>
          <w:rFonts w:ascii="Arial" w:hAnsi="Arial" w:cs="Times New Roman"/>
          <w:color w:val="000000"/>
          <w:sz w:val="22"/>
          <w:szCs w:val="22"/>
        </w:rPr>
      </w:pPr>
      <w:r w:rsidRPr="00F31921">
        <w:rPr>
          <w:rFonts w:ascii="Arial" w:hAnsi="Arial" w:cs="Times New Roman"/>
          <w:color w:val="000000"/>
          <w:sz w:val="22"/>
          <w:szCs w:val="22"/>
          <w:u w:val="single"/>
        </w:rPr>
        <w:t>Drybrush</w:t>
      </w:r>
      <w:r>
        <w:rPr>
          <w:rFonts w:ascii="Arial" w:hAnsi="Arial" w:cs="Times New Roman"/>
          <w:color w:val="000000"/>
          <w:sz w:val="22"/>
          <w:szCs w:val="22"/>
        </w:rPr>
        <w:t>- using a dry paintbrush</w:t>
      </w:r>
    </w:p>
    <w:p w14:paraId="67D0D2DD" w14:textId="77777777" w:rsidR="00F31921" w:rsidRPr="00F31921" w:rsidRDefault="00F31921" w:rsidP="006D713D">
      <w:pPr>
        <w:rPr>
          <w:rFonts w:ascii="Arial" w:hAnsi="Arial" w:cs="Times New Roman"/>
          <w:color w:val="000000"/>
          <w:sz w:val="22"/>
          <w:szCs w:val="22"/>
        </w:rPr>
      </w:pPr>
      <w:r w:rsidRPr="00F31921">
        <w:rPr>
          <w:rFonts w:ascii="Arial" w:hAnsi="Arial" w:cs="Times New Roman"/>
          <w:color w:val="000000"/>
          <w:sz w:val="22"/>
          <w:szCs w:val="22"/>
          <w:u w:val="single"/>
        </w:rPr>
        <w:t>Dry on wet</w:t>
      </w:r>
      <w:r>
        <w:rPr>
          <w:rFonts w:ascii="Arial" w:hAnsi="Arial" w:cs="Times New Roman"/>
          <w:color w:val="000000"/>
          <w:sz w:val="22"/>
          <w:szCs w:val="22"/>
        </w:rPr>
        <w:t>- dry paintbrush on wet paper</w:t>
      </w:r>
    </w:p>
    <w:p w14:paraId="51365DEC" w14:textId="77777777" w:rsidR="00F31921" w:rsidRPr="00F31921" w:rsidRDefault="00F31921" w:rsidP="006D713D">
      <w:pPr>
        <w:rPr>
          <w:rFonts w:ascii="Arial" w:hAnsi="Arial" w:cs="Times New Roman"/>
          <w:color w:val="000000"/>
          <w:sz w:val="22"/>
          <w:szCs w:val="22"/>
        </w:rPr>
      </w:pPr>
      <w:r w:rsidRPr="00F31921">
        <w:rPr>
          <w:rFonts w:ascii="Arial" w:hAnsi="Arial" w:cs="Times New Roman"/>
          <w:color w:val="000000"/>
          <w:sz w:val="22"/>
          <w:szCs w:val="22"/>
          <w:u w:val="single"/>
        </w:rPr>
        <w:t>Flat wash</w:t>
      </w:r>
      <w:r>
        <w:rPr>
          <w:rFonts w:ascii="Arial" w:hAnsi="Arial" w:cs="Times New Roman"/>
          <w:color w:val="000000"/>
          <w:sz w:val="22"/>
          <w:szCs w:val="22"/>
        </w:rPr>
        <w:t>- even color</w:t>
      </w:r>
    </w:p>
    <w:p w14:paraId="2DBE0752" w14:textId="77777777" w:rsidR="00B61B02" w:rsidRPr="00F31921" w:rsidRDefault="00F31921" w:rsidP="006D713D">
      <w:pPr>
        <w:rPr>
          <w:rFonts w:ascii="Arial" w:hAnsi="Arial" w:cs="Times New Roman"/>
          <w:color w:val="000000"/>
          <w:sz w:val="22"/>
          <w:szCs w:val="22"/>
        </w:rPr>
      </w:pPr>
      <w:r w:rsidRPr="00F31921">
        <w:rPr>
          <w:rFonts w:ascii="Arial" w:hAnsi="Arial" w:cs="Times New Roman"/>
          <w:color w:val="000000"/>
          <w:sz w:val="22"/>
          <w:szCs w:val="22"/>
          <w:u w:val="single"/>
        </w:rPr>
        <w:t>Variegated wash</w:t>
      </w:r>
      <w:r>
        <w:rPr>
          <w:rFonts w:ascii="Arial" w:hAnsi="Arial" w:cs="Times New Roman"/>
          <w:color w:val="000000"/>
          <w:sz w:val="22"/>
          <w:szCs w:val="22"/>
        </w:rPr>
        <w:t>- multiple colors</w:t>
      </w:r>
    </w:p>
    <w:p w14:paraId="6E2B8D6F" w14:textId="77777777" w:rsidR="006D713D" w:rsidRPr="009D4E88" w:rsidRDefault="006D713D" w:rsidP="006D713D">
      <w:pPr>
        <w:rPr>
          <w:rFonts w:ascii="Arial" w:hAnsi="Arial" w:cs="Times New Roman"/>
          <w:b/>
          <w:color w:val="000000"/>
          <w:sz w:val="22"/>
          <w:szCs w:val="22"/>
        </w:rPr>
      </w:pPr>
    </w:p>
    <w:p w14:paraId="17DDC174" w14:textId="77777777" w:rsidR="00B61B02" w:rsidRDefault="006D713D" w:rsidP="006D713D">
      <w:pPr>
        <w:rPr>
          <w:rFonts w:ascii="Arial" w:hAnsi="Arial" w:cs="Times New Roman"/>
          <w:b/>
          <w:color w:val="000000"/>
          <w:sz w:val="22"/>
          <w:szCs w:val="22"/>
        </w:rPr>
      </w:pPr>
      <w:r w:rsidRPr="009D4E88">
        <w:rPr>
          <w:rFonts w:ascii="Arial" w:hAnsi="Arial" w:cs="Times New Roman"/>
          <w:b/>
          <w:color w:val="000000"/>
          <w:sz w:val="22"/>
          <w:szCs w:val="22"/>
        </w:rPr>
        <w:t>Procedure:</w:t>
      </w:r>
    </w:p>
    <w:p w14:paraId="315348CC" w14:textId="77777777" w:rsidR="00B61B02" w:rsidRDefault="00B61B02" w:rsidP="006D713D">
      <w:pPr>
        <w:rPr>
          <w:rFonts w:ascii="Arial" w:hAnsi="Arial" w:cs="Times New Roman"/>
          <w:color w:val="000000"/>
          <w:sz w:val="22"/>
          <w:szCs w:val="22"/>
        </w:rPr>
      </w:pPr>
      <w:r w:rsidRPr="00B61B02">
        <w:rPr>
          <w:rFonts w:ascii="Arial" w:hAnsi="Arial" w:cs="Times New Roman"/>
          <w:color w:val="000000"/>
          <w:sz w:val="22"/>
          <w:szCs w:val="22"/>
        </w:rPr>
        <w:t>Day 1:</w:t>
      </w:r>
    </w:p>
    <w:p w14:paraId="631C82CA" w14:textId="77777777" w:rsidR="00B61B02" w:rsidRPr="00B61B02" w:rsidRDefault="00B61B02" w:rsidP="00B61B02">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 xml:space="preserve">Have students fold their plain white paper in half and open it up. On the left side write “I wish I had” and number 1 through 5. On the right side write “picture.” Students will brainstorm items they wish they owned and choose one to draw a picture. On the </w:t>
      </w:r>
      <w:proofErr w:type="gramStart"/>
      <w:r>
        <w:rPr>
          <w:rFonts w:ascii="Arial" w:hAnsi="Arial" w:cs="Times New Roman"/>
          <w:color w:val="000000"/>
          <w:sz w:val="22"/>
          <w:szCs w:val="22"/>
        </w:rPr>
        <w:t>back left</w:t>
      </w:r>
      <w:proofErr w:type="gramEnd"/>
      <w:r>
        <w:rPr>
          <w:rFonts w:ascii="Arial" w:hAnsi="Arial" w:cs="Times New Roman"/>
          <w:color w:val="000000"/>
          <w:sz w:val="22"/>
          <w:szCs w:val="22"/>
        </w:rPr>
        <w:t xml:space="preserve"> side students will write “I will get rich when I invent,” and on the back right side students will write “picture” and repeat the process. Students will use their invention drawing as their final project design.</w:t>
      </w:r>
    </w:p>
    <w:p w14:paraId="57D26090" w14:textId="77777777" w:rsidR="00B61B02" w:rsidRDefault="00B61B02" w:rsidP="006D713D">
      <w:pPr>
        <w:rPr>
          <w:rFonts w:ascii="Arial" w:hAnsi="Arial" w:cs="Times New Roman"/>
          <w:color w:val="000000"/>
          <w:sz w:val="22"/>
          <w:szCs w:val="22"/>
        </w:rPr>
      </w:pPr>
      <w:r w:rsidRPr="00B61B02">
        <w:rPr>
          <w:rFonts w:ascii="Arial" w:hAnsi="Arial" w:cs="Times New Roman"/>
          <w:color w:val="000000"/>
          <w:sz w:val="22"/>
          <w:szCs w:val="22"/>
        </w:rPr>
        <w:t>Day 2:</w:t>
      </w:r>
    </w:p>
    <w:p w14:paraId="3CCF64B5" w14:textId="77777777" w:rsidR="00B61B02" w:rsidRPr="00B61B02" w:rsidRDefault="00B61B02" w:rsidP="00B61B02">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lastRenderedPageBreak/>
        <w:t xml:space="preserve">Hand out 3”x9” watercolor paper strips and have students divide the paper into 3 or 4 squares. Show the watercolor example techniques on the slide and talk through the process of each one: wet into wet, wet </w:t>
      </w:r>
      <w:proofErr w:type="spellStart"/>
      <w:r>
        <w:rPr>
          <w:rFonts w:ascii="Arial" w:hAnsi="Arial" w:cs="Times New Roman"/>
          <w:color w:val="000000"/>
          <w:sz w:val="22"/>
          <w:szCs w:val="22"/>
        </w:rPr>
        <w:t>on</w:t>
      </w:r>
      <w:proofErr w:type="spellEnd"/>
      <w:r>
        <w:rPr>
          <w:rFonts w:ascii="Arial" w:hAnsi="Arial" w:cs="Times New Roman"/>
          <w:color w:val="000000"/>
          <w:sz w:val="22"/>
          <w:szCs w:val="22"/>
        </w:rPr>
        <w:t xml:space="preserve"> dry, drybrush, dry on wet, flat wash, gradated wash, and variegated washes. Allow students to experiment with these techniques using any colors. At the end of class, have students talk about their processes and new understandings while showing their products.</w:t>
      </w:r>
    </w:p>
    <w:p w14:paraId="7B5738E9" w14:textId="77777777" w:rsidR="00B61B02" w:rsidRDefault="00B61B02" w:rsidP="006D713D">
      <w:pPr>
        <w:rPr>
          <w:rFonts w:ascii="Arial" w:hAnsi="Arial" w:cs="Times New Roman"/>
          <w:color w:val="000000"/>
          <w:sz w:val="22"/>
          <w:szCs w:val="22"/>
        </w:rPr>
      </w:pPr>
      <w:r w:rsidRPr="00B61B02">
        <w:rPr>
          <w:rFonts w:ascii="Arial" w:hAnsi="Arial" w:cs="Times New Roman"/>
          <w:color w:val="000000"/>
          <w:sz w:val="22"/>
          <w:szCs w:val="22"/>
        </w:rPr>
        <w:t>Day 3:</w:t>
      </w:r>
    </w:p>
    <w:p w14:paraId="5C2F3595" w14:textId="77777777" w:rsidR="00B61B02" w:rsidRDefault="00B61B02" w:rsidP="00B61B02">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 xml:space="preserve">Students will sketch their invention drawing on a 9”x9” sheet with pencil. Then, go over all pencil lines with thin colored marker and erase pencil lines. Encourage backgrounds to be added to the invention pictures. </w:t>
      </w:r>
      <w:r w:rsidR="0087357A">
        <w:rPr>
          <w:rFonts w:ascii="Arial" w:hAnsi="Arial" w:cs="Times New Roman"/>
          <w:color w:val="000000"/>
          <w:sz w:val="22"/>
          <w:szCs w:val="22"/>
        </w:rPr>
        <w:t>Give feedback during process.</w:t>
      </w:r>
    </w:p>
    <w:p w14:paraId="1A27878C" w14:textId="77777777" w:rsidR="00B61B02" w:rsidRDefault="00B61B02" w:rsidP="00B61B02">
      <w:pPr>
        <w:rPr>
          <w:rFonts w:ascii="Arial" w:hAnsi="Arial" w:cs="Times New Roman"/>
          <w:color w:val="000000"/>
          <w:sz w:val="22"/>
          <w:szCs w:val="22"/>
        </w:rPr>
      </w:pPr>
      <w:r>
        <w:rPr>
          <w:rFonts w:ascii="Arial" w:hAnsi="Arial" w:cs="Times New Roman"/>
          <w:color w:val="000000"/>
          <w:sz w:val="22"/>
          <w:szCs w:val="22"/>
        </w:rPr>
        <w:t>Day 4:</w:t>
      </w:r>
    </w:p>
    <w:p w14:paraId="7987C758" w14:textId="77777777" w:rsidR="00B61B02" w:rsidRPr="00B61B02" w:rsidRDefault="00F31921" w:rsidP="00B61B02">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Paint inventions using watercolor taking into consideration the watercolor experimentation.</w:t>
      </w:r>
      <w:r w:rsidR="0087357A">
        <w:rPr>
          <w:rFonts w:ascii="Arial" w:hAnsi="Arial" w:cs="Times New Roman"/>
          <w:color w:val="000000"/>
          <w:sz w:val="22"/>
          <w:szCs w:val="22"/>
        </w:rPr>
        <w:t xml:space="preserve"> Give feedback during process.</w:t>
      </w:r>
    </w:p>
    <w:p w14:paraId="68F771BA" w14:textId="77777777" w:rsidR="006D713D" w:rsidRPr="009D4E88" w:rsidRDefault="006D713D" w:rsidP="006D713D">
      <w:pPr>
        <w:rPr>
          <w:rFonts w:ascii="Arial" w:hAnsi="Arial" w:cs="Times New Roman"/>
          <w:b/>
          <w:color w:val="000000"/>
          <w:sz w:val="22"/>
          <w:szCs w:val="22"/>
        </w:rPr>
      </w:pPr>
    </w:p>
    <w:p w14:paraId="77D2E906" w14:textId="77777777" w:rsidR="006D713D" w:rsidRPr="009D4E88" w:rsidRDefault="006D713D" w:rsidP="006D713D">
      <w:pPr>
        <w:rPr>
          <w:rFonts w:ascii="Arial" w:hAnsi="Arial" w:cs="Times New Roman"/>
          <w:b/>
          <w:color w:val="000000"/>
          <w:sz w:val="22"/>
          <w:szCs w:val="22"/>
        </w:rPr>
      </w:pPr>
      <w:r w:rsidRPr="009D4E88">
        <w:rPr>
          <w:rFonts w:ascii="Arial" w:hAnsi="Arial" w:cs="Times New Roman"/>
          <w:b/>
          <w:color w:val="000000"/>
          <w:sz w:val="22"/>
          <w:szCs w:val="22"/>
        </w:rPr>
        <w:t>Assessment:</w:t>
      </w:r>
    </w:p>
    <w:p w14:paraId="71428011" w14:textId="77777777" w:rsidR="00F31921" w:rsidRPr="00F31921" w:rsidRDefault="00F31921">
      <w:pPr>
        <w:rPr>
          <w:rFonts w:ascii="Arial" w:hAnsi="Arial"/>
          <w:sz w:val="22"/>
        </w:rPr>
      </w:pPr>
      <w:r w:rsidRPr="00F31921">
        <w:rPr>
          <w:rFonts w:ascii="Arial" w:hAnsi="Arial"/>
          <w:b/>
          <w:sz w:val="22"/>
        </w:rPr>
        <w:t>O</w:t>
      </w:r>
      <w:r>
        <w:rPr>
          <w:rFonts w:ascii="Arial" w:hAnsi="Arial"/>
          <w:sz w:val="22"/>
        </w:rPr>
        <w:t xml:space="preserve">- Student has a large, detailed drawing and erased pencils lines before painting. Student varied colors within their designs of their invention, and did not use too much water or paint. All appropriate white spaces are filled. </w:t>
      </w:r>
    </w:p>
    <w:p w14:paraId="1F37F3CE" w14:textId="77777777" w:rsidR="00F31921" w:rsidRPr="00F31921" w:rsidRDefault="00F31921">
      <w:pPr>
        <w:rPr>
          <w:rFonts w:ascii="Arial" w:hAnsi="Arial"/>
          <w:sz w:val="22"/>
        </w:rPr>
      </w:pPr>
      <w:r w:rsidRPr="00F31921">
        <w:rPr>
          <w:rFonts w:ascii="Arial" w:hAnsi="Arial"/>
          <w:b/>
          <w:sz w:val="22"/>
        </w:rPr>
        <w:t>S</w:t>
      </w:r>
      <w:r>
        <w:rPr>
          <w:rFonts w:ascii="Arial" w:hAnsi="Arial"/>
          <w:sz w:val="22"/>
        </w:rPr>
        <w:t>- Student followed directions but has poor craft. Student did 1-2 of the following: did not erase pencil, did not stay in design lines, or did not create a detailed, large image.</w:t>
      </w:r>
    </w:p>
    <w:p w14:paraId="4090E167" w14:textId="77777777" w:rsidR="00F31921" w:rsidRPr="00F31921" w:rsidRDefault="00F31921">
      <w:pPr>
        <w:rPr>
          <w:rFonts w:ascii="Arial" w:hAnsi="Arial"/>
          <w:sz w:val="22"/>
        </w:rPr>
      </w:pPr>
      <w:r w:rsidRPr="00F31921">
        <w:rPr>
          <w:rFonts w:ascii="Arial" w:hAnsi="Arial"/>
          <w:b/>
          <w:sz w:val="22"/>
        </w:rPr>
        <w:t>N</w:t>
      </w:r>
      <w:r>
        <w:rPr>
          <w:rFonts w:ascii="Arial" w:hAnsi="Arial"/>
          <w:sz w:val="22"/>
        </w:rPr>
        <w:t>- Student did not complete all parts of the assignment.</w:t>
      </w:r>
    </w:p>
    <w:p w14:paraId="112415C5" w14:textId="77777777" w:rsidR="006D713D" w:rsidRPr="00F31921" w:rsidRDefault="00F31921">
      <w:pPr>
        <w:rPr>
          <w:rFonts w:ascii="Arial" w:hAnsi="Arial"/>
          <w:sz w:val="22"/>
        </w:rPr>
      </w:pPr>
      <w:r w:rsidRPr="00F31921">
        <w:rPr>
          <w:rFonts w:ascii="Arial" w:hAnsi="Arial"/>
          <w:b/>
          <w:sz w:val="22"/>
        </w:rPr>
        <w:t>U</w:t>
      </w:r>
      <w:r>
        <w:rPr>
          <w:rFonts w:ascii="Arial" w:hAnsi="Arial"/>
          <w:sz w:val="22"/>
        </w:rPr>
        <w:t>- Student did not create a watercolor invention</w:t>
      </w:r>
      <w:r w:rsidR="004B6133">
        <w:rPr>
          <w:rFonts w:ascii="Arial" w:hAnsi="Arial"/>
          <w:noProof/>
          <w:sz w:val="22"/>
        </w:rPr>
        <w:drawing>
          <wp:inline distT="0" distB="0" distL="0" distR="0" wp14:anchorId="3063E8E1" wp14:editId="03E9D011">
            <wp:extent cx="3283094" cy="3566658"/>
            <wp:effectExtent l="152400" t="0" r="120650" b="0"/>
            <wp:docPr id="1" name="Picture 1" descr="../../../../Downloads/IMG_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9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87" r="16026"/>
                    <a:stretch/>
                  </pic:blipFill>
                  <pic:spPr bwMode="auto">
                    <a:xfrm rot="5400000">
                      <a:off x="0" y="0"/>
                      <a:ext cx="3293726" cy="357820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6D713D" w:rsidRPr="00F31921" w:rsidSect="006D713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B5A2" w14:textId="77777777" w:rsidR="004D0A05" w:rsidRDefault="004D0A05" w:rsidP="004A2686">
      <w:r>
        <w:separator/>
      </w:r>
    </w:p>
  </w:endnote>
  <w:endnote w:type="continuationSeparator" w:id="0">
    <w:p w14:paraId="53364DEF" w14:textId="77777777" w:rsidR="004D0A05" w:rsidRDefault="004D0A05" w:rsidP="004A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457B" w14:textId="77777777" w:rsidR="004D0A05" w:rsidRDefault="004D0A05" w:rsidP="004A2686">
      <w:r>
        <w:separator/>
      </w:r>
    </w:p>
  </w:footnote>
  <w:footnote w:type="continuationSeparator" w:id="0">
    <w:p w14:paraId="45CD1C25" w14:textId="77777777" w:rsidR="004D0A05" w:rsidRDefault="004D0A05" w:rsidP="004A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7CB1" w14:textId="77777777" w:rsidR="004A2686" w:rsidRPr="007427C1" w:rsidRDefault="004A2686" w:rsidP="004A2686">
    <w:pPr>
      <w:pStyle w:val="Header"/>
      <w:jc w:val="right"/>
      <w:rPr>
        <w:rFonts w:ascii="Arial" w:hAnsi="Arial" w:cs="Arial"/>
        <w:sz w:val="22"/>
        <w:szCs w:val="22"/>
      </w:rPr>
    </w:pPr>
    <w:r w:rsidRPr="007427C1">
      <w:rPr>
        <w:rFonts w:ascii="Arial" w:hAnsi="Arial" w:cs="Arial"/>
        <w:sz w:val="22"/>
        <w:szCs w:val="22"/>
      </w:rPr>
      <w:t>Liza Torrence, Fairfield East Elementary</w:t>
    </w:r>
  </w:p>
  <w:p w14:paraId="195D7DC0" w14:textId="77777777" w:rsidR="004A2686" w:rsidRDefault="004A26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67A"/>
    <w:multiLevelType w:val="hybridMultilevel"/>
    <w:tmpl w:val="6D2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5D48"/>
    <w:multiLevelType w:val="hybridMultilevel"/>
    <w:tmpl w:val="AE7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D6F0B"/>
    <w:multiLevelType w:val="hybridMultilevel"/>
    <w:tmpl w:val="C6DC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F6310"/>
    <w:multiLevelType w:val="hybridMultilevel"/>
    <w:tmpl w:val="51D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E55CB"/>
    <w:multiLevelType w:val="hybridMultilevel"/>
    <w:tmpl w:val="4AE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D713D"/>
    <w:rsid w:val="00245ECA"/>
    <w:rsid w:val="004A2686"/>
    <w:rsid w:val="004B6133"/>
    <w:rsid w:val="004D0A05"/>
    <w:rsid w:val="005A6832"/>
    <w:rsid w:val="006D713D"/>
    <w:rsid w:val="00866CEE"/>
    <w:rsid w:val="0087357A"/>
    <w:rsid w:val="009D4E88"/>
    <w:rsid w:val="00B61B02"/>
    <w:rsid w:val="00F3192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DA6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D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713D"/>
    <w:rPr>
      <w:color w:val="0000FF"/>
      <w:u w:val="single"/>
    </w:rPr>
  </w:style>
  <w:style w:type="character" w:styleId="FollowedHyperlink">
    <w:name w:val="FollowedHyperlink"/>
    <w:basedOn w:val="DefaultParagraphFont"/>
    <w:uiPriority w:val="99"/>
    <w:semiHidden/>
    <w:unhideWhenUsed/>
    <w:rsid w:val="00245ECA"/>
    <w:rPr>
      <w:color w:val="800080" w:themeColor="followedHyperlink"/>
      <w:u w:val="single"/>
    </w:rPr>
  </w:style>
  <w:style w:type="paragraph" w:styleId="ListParagraph">
    <w:name w:val="List Paragraph"/>
    <w:basedOn w:val="Normal"/>
    <w:uiPriority w:val="34"/>
    <w:qFormat/>
    <w:rsid w:val="009D4E88"/>
    <w:pPr>
      <w:ind w:left="720"/>
      <w:contextualSpacing/>
    </w:pPr>
  </w:style>
  <w:style w:type="paragraph" w:styleId="NormalWeb">
    <w:name w:val="Normal (Web)"/>
    <w:basedOn w:val="Normal"/>
    <w:uiPriority w:val="99"/>
    <w:rsid w:val="0087357A"/>
    <w:pPr>
      <w:spacing w:beforeLines="1" w:afterLines="1"/>
    </w:pPr>
    <w:rPr>
      <w:rFonts w:ascii="Times" w:hAnsi="Times" w:cs="Times New Roman"/>
      <w:sz w:val="20"/>
      <w:szCs w:val="20"/>
    </w:rPr>
  </w:style>
  <w:style w:type="paragraph" w:styleId="Header">
    <w:name w:val="header"/>
    <w:basedOn w:val="Normal"/>
    <w:link w:val="HeaderChar"/>
    <w:unhideWhenUsed/>
    <w:rsid w:val="004A2686"/>
    <w:pPr>
      <w:tabs>
        <w:tab w:val="center" w:pos="4680"/>
        <w:tab w:val="right" w:pos="9360"/>
      </w:tabs>
    </w:pPr>
  </w:style>
  <w:style w:type="character" w:customStyle="1" w:styleId="HeaderChar">
    <w:name w:val="Header Char"/>
    <w:basedOn w:val="DefaultParagraphFont"/>
    <w:link w:val="Header"/>
    <w:rsid w:val="004A2686"/>
  </w:style>
  <w:style w:type="paragraph" w:styleId="Footer">
    <w:name w:val="footer"/>
    <w:basedOn w:val="Normal"/>
    <w:link w:val="FooterChar"/>
    <w:unhideWhenUsed/>
    <w:rsid w:val="004A2686"/>
    <w:pPr>
      <w:tabs>
        <w:tab w:val="center" w:pos="4680"/>
        <w:tab w:val="right" w:pos="9360"/>
      </w:tabs>
    </w:pPr>
  </w:style>
  <w:style w:type="character" w:customStyle="1" w:styleId="FooterChar">
    <w:name w:val="Footer Char"/>
    <w:basedOn w:val="DefaultParagraphFont"/>
    <w:link w:val="Footer"/>
    <w:rsid w:val="004A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5882">
      <w:bodyDiv w:val="1"/>
      <w:marLeft w:val="0"/>
      <w:marRight w:val="0"/>
      <w:marTop w:val="0"/>
      <w:marBottom w:val="0"/>
      <w:divBdr>
        <w:top w:val="none" w:sz="0" w:space="0" w:color="auto"/>
        <w:left w:val="none" w:sz="0" w:space="0" w:color="auto"/>
        <w:bottom w:val="none" w:sz="0" w:space="0" w:color="auto"/>
        <w:right w:val="none" w:sz="0" w:space="0" w:color="auto"/>
      </w:divBdr>
      <w:divsChild>
        <w:div w:id="1686707089">
          <w:marLeft w:val="0"/>
          <w:marRight w:val="0"/>
          <w:marTop w:val="0"/>
          <w:marBottom w:val="0"/>
          <w:divBdr>
            <w:top w:val="none" w:sz="0" w:space="0" w:color="auto"/>
            <w:left w:val="none" w:sz="0" w:space="0" w:color="auto"/>
            <w:bottom w:val="none" w:sz="0" w:space="0" w:color="auto"/>
            <w:right w:val="none" w:sz="0" w:space="0" w:color="auto"/>
          </w:divBdr>
          <w:divsChild>
            <w:div w:id="298389634">
              <w:marLeft w:val="0"/>
              <w:marRight w:val="0"/>
              <w:marTop w:val="0"/>
              <w:marBottom w:val="0"/>
              <w:divBdr>
                <w:top w:val="none" w:sz="0" w:space="0" w:color="auto"/>
                <w:left w:val="none" w:sz="0" w:space="0" w:color="auto"/>
                <w:bottom w:val="none" w:sz="0" w:space="0" w:color="auto"/>
                <w:right w:val="none" w:sz="0" w:space="0" w:color="auto"/>
              </w:divBdr>
              <w:divsChild>
                <w:div w:id="1255893403">
                  <w:marLeft w:val="0"/>
                  <w:marRight w:val="0"/>
                  <w:marTop w:val="0"/>
                  <w:marBottom w:val="0"/>
                  <w:divBdr>
                    <w:top w:val="none" w:sz="0" w:space="0" w:color="auto"/>
                    <w:left w:val="none" w:sz="0" w:space="0" w:color="auto"/>
                    <w:bottom w:val="none" w:sz="0" w:space="0" w:color="auto"/>
                    <w:right w:val="none" w:sz="0" w:space="0" w:color="auto"/>
                  </w:divBdr>
                  <w:divsChild>
                    <w:div w:id="7437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4361">
      <w:bodyDiv w:val="1"/>
      <w:marLeft w:val="0"/>
      <w:marRight w:val="0"/>
      <w:marTop w:val="0"/>
      <w:marBottom w:val="0"/>
      <w:divBdr>
        <w:top w:val="none" w:sz="0" w:space="0" w:color="auto"/>
        <w:left w:val="none" w:sz="0" w:space="0" w:color="auto"/>
        <w:bottom w:val="none" w:sz="0" w:space="0" w:color="auto"/>
        <w:right w:val="none" w:sz="0" w:space="0" w:color="auto"/>
      </w:divBdr>
      <w:divsChild>
        <w:div w:id="1543858260">
          <w:marLeft w:val="0"/>
          <w:marRight w:val="0"/>
          <w:marTop w:val="0"/>
          <w:marBottom w:val="0"/>
          <w:divBdr>
            <w:top w:val="none" w:sz="0" w:space="0" w:color="auto"/>
            <w:left w:val="none" w:sz="0" w:space="0" w:color="auto"/>
            <w:bottom w:val="none" w:sz="0" w:space="0" w:color="auto"/>
            <w:right w:val="none" w:sz="0" w:space="0" w:color="auto"/>
          </w:divBdr>
          <w:divsChild>
            <w:div w:id="182087066">
              <w:marLeft w:val="0"/>
              <w:marRight w:val="0"/>
              <w:marTop w:val="0"/>
              <w:marBottom w:val="0"/>
              <w:divBdr>
                <w:top w:val="none" w:sz="0" w:space="0" w:color="auto"/>
                <w:left w:val="none" w:sz="0" w:space="0" w:color="auto"/>
                <w:bottom w:val="none" w:sz="0" w:space="0" w:color="auto"/>
                <w:right w:val="none" w:sz="0" w:space="0" w:color="auto"/>
              </w:divBdr>
              <w:divsChild>
                <w:div w:id="1106736333">
                  <w:marLeft w:val="0"/>
                  <w:marRight w:val="0"/>
                  <w:marTop w:val="0"/>
                  <w:marBottom w:val="0"/>
                  <w:divBdr>
                    <w:top w:val="none" w:sz="0" w:space="0" w:color="auto"/>
                    <w:left w:val="none" w:sz="0" w:space="0" w:color="auto"/>
                    <w:bottom w:val="none" w:sz="0" w:space="0" w:color="auto"/>
                    <w:right w:val="none" w:sz="0" w:space="0" w:color="auto"/>
                  </w:divBdr>
                  <w:divsChild>
                    <w:div w:id="1548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2393">
      <w:bodyDiv w:val="1"/>
      <w:marLeft w:val="0"/>
      <w:marRight w:val="0"/>
      <w:marTop w:val="0"/>
      <w:marBottom w:val="0"/>
      <w:divBdr>
        <w:top w:val="none" w:sz="0" w:space="0" w:color="auto"/>
        <w:left w:val="none" w:sz="0" w:space="0" w:color="auto"/>
        <w:bottom w:val="none" w:sz="0" w:space="0" w:color="auto"/>
        <w:right w:val="none" w:sz="0" w:space="0" w:color="auto"/>
      </w:divBdr>
      <w:divsChild>
        <w:div w:id="1370455510">
          <w:marLeft w:val="0"/>
          <w:marRight w:val="0"/>
          <w:marTop w:val="0"/>
          <w:marBottom w:val="0"/>
          <w:divBdr>
            <w:top w:val="none" w:sz="0" w:space="0" w:color="auto"/>
            <w:left w:val="none" w:sz="0" w:space="0" w:color="auto"/>
            <w:bottom w:val="none" w:sz="0" w:space="0" w:color="auto"/>
            <w:right w:val="none" w:sz="0" w:space="0" w:color="auto"/>
          </w:divBdr>
          <w:divsChild>
            <w:div w:id="1306544922">
              <w:marLeft w:val="0"/>
              <w:marRight w:val="0"/>
              <w:marTop w:val="0"/>
              <w:marBottom w:val="0"/>
              <w:divBdr>
                <w:top w:val="none" w:sz="0" w:space="0" w:color="auto"/>
                <w:left w:val="none" w:sz="0" w:space="0" w:color="auto"/>
                <w:bottom w:val="none" w:sz="0" w:space="0" w:color="auto"/>
                <w:right w:val="none" w:sz="0" w:space="0" w:color="auto"/>
              </w:divBdr>
              <w:divsChild>
                <w:div w:id="425810095">
                  <w:marLeft w:val="0"/>
                  <w:marRight w:val="0"/>
                  <w:marTop w:val="0"/>
                  <w:marBottom w:val="0"/>
                  <w:divBdr>
                    <w:top w:val="none" w:sz="0" w:space="0" w:color="auto"/>
                    <w:left w:val="none" w:sz="0" w:space="0" w:color="auto"/>
                    <w:bottom w:val="none" w:sz="0" w:space="0" w:color="auto"/>
                    <w:right w:val="none" w:sz="0" w:space="0" w:color="auto"/>
                  </w:divBdr>
                  <w:divsChild>
                    <w:div w:id="16096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2491">
      <w:bodyDiv w:val="1"/>
      <w:marLeft w:val="0"/>
      <w:marRight w:val="0"/>
      <w:marTop w:val="0"/>
      <w:marBottom w:val="0"/>
      <w:divBdr>
        <w:top w:val="none" w:sz="0" w:space="0" w:color="auto"/>
        <w:left w:val="none" w:sz="0" w:space="0" w:color="auto"/>
        <w:bottom w:val="none" w:sz="0" w:space="0" w:color="auto"/>
        <w:right w:val="none" w:sz="0" w:space="0" w:color="auto"/>
      </w:divBdr>
      <w:divsChild>
        <w:div w:id="172379974">
          <w:marLeft w:val="0"/>
          <w:marRight w:val="0"/>
          <w:marTop w:val="0"/>
          <w:marBottom w:val="0"/>
          <w:divBdr>
            <w:top w:val="none" w:sz="0" w:space="0" w:color="auto"/>
            <w:left w:val="none" w:sz="0" w:space="0" w:color="auto"/>
            <w:bottom w:val="none" w:sz="0" w:space="0" w:color="auto"/>
            <w:right w:val="none" w:sz="0" w:space="0" w:color="auto"/>
          </w:divBdr>
          <w:divsChild>
            <w:div w:id="581647538">
              <w:marLeft w:val="0"/>
              <w:marRight w:val="0"/>
              <w:marTop w:val="0"/>
              <w:marBottom w:val="0"/>
              <w:divBdr>
                <w:top w:val="none" w:sz="0" w:space="0" w:color="auto"/>
                <w:left w:val="none" w:sz="0" w:space="0" w:color="auto"/>
                <w:bottom w:val="none" w:sz="0" w:space="0" w:color="auto"/>
                <w:right w:val="none" w:sz="0" w:space="0" w:color="auto"/>
              </w:divBdr>
              <w:divsChild>
                <w:div w:id="439880135">
                  <w:marLeft w:val="0"/>
                  <w:marRight w:val="0"/>
                  <w:marTop w:val="0"/>
                  <w:marBottom w:val="0"/>
                  <w:divBdr>
                    <w:top w:val="none" w:sz="0" w:space="0" w:color="auto"/>
                    <w:left w:val="none" w:sz="0" w:space="0" w:color="auto"/>
                    <w:bottom w:val="none" w:sz="0" w:space="0" w:color="auto"/>
                    <w:right w:val="none" w:sz="0" w:space="0" w:color="auto"/>
                  </w:divBdr>
                  <w:divsChild>
                    <w:div w:id="638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58058">
      <w:bodyDiv w:val="1"/>
      <w:marLeft w:val="0"/>
      <w:marRight w:val="0"/>
      <w:marTop w:val="0"/>
      <w:marBottom w:val="0"/>
      <w:divBdr>
        <w:top w:val="none" w:sz="0" w:space="0" w:color="auto"/>
        <w:left w:val="none" w:sz="0" w:space="0" w:color="auto"/>
        <w:bottom w:val="none" w:sz="0" w:space="0" w:color="auto"/>
        <w:right w:val="none" w:sz="0" w:space="0" w:color="auto"/>
      </w:divBdr>
      <w:divsChild>
        <w:div w:id="58214103">
          <w:marLeft w:val="0"/>
          <w:marRight w:val="0"/>
          <w:marTop w:val="0"/>
          <w:marBottom w:val="0"/>
          <w:divBdr>
            <w:top w:val="none" w:sz="0" w:space="0" w:color="auto"/>
            <w:left w:val="none" w:sz="0" w:space="0" w:color="auto"/>
            <w:bottom w:val="none" w:sz="0" w:space="0" w:color="auto"/>
            <w:right w:val="none" w:sz="0" w:space="0" w:color="auto"/>
          </w:divBdr>
          <w:divsChild>
            <w:div w:id="213275223">
              <w:marLeft w:val="0"/>
              <w:marRight w:val="0"/>
              <w:marTop w:val="0"/>
              <w:marBottom w:val="0"/>
              <w:divBdr>
                <w:top w:val="none" w:sz="0" w:space="0" w:color="auto"/>
                <w:left w:val="none" w:sz="0" w:space="0" w:color="auto"/>
                <w:bottom w:val="none" w:sz="0" w:space="0" w:color="auto"/>
                <w:right w:val="none" w:sz="0" w:space="0" w:color="auto"/>
              </w:divBdr>
              <w:divsChild>
                <w:div w:id="1802725567">
                  <w:marLeft w:val="0"/>
                  <w:marRight w:val="0"/>
                  <w:marTop w:val="0"/>
                  <w:marBottom w:val="0"/>
                  <w:divBdr>
                    <w:top w:val="none" w:sz="0" w:space="0" w:color="auto"/>
                    <w:left w:val="none" w:sz="0" w:space="0" w:color="auto"/>
                    <w:bottom w:val="none" w:sz="0" w:space="0" w:color="auto"/>
                    <w:right w:val="none" w:sz="0" w:space="0" w:color="auto"/>
                  </w:divBdr>
                  <w:divsChild>
                    <w:div w:id="12310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presentation/d/1PeSkQ-72S-GLS7N3tS1qmVFim7AqogQpZoV2KhkdLgo/edit"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Beaver Area High School</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Torrence</dc:creator>
  <cp:keywords/>
  <cp:lastModifiedBy>Torrence, Liza Marie</cp:lastModifiedBy>
  <cp:revision>3</cp:revision>
  <dcterms:created xsi:type="dcterms:W3CDTF">2017-03-07T05:39:00Z</dcterms:created>
  <dcterms:modified xsi:type="dcterms:W3CDTF">2017-03-08T16:17:00Z</dcterms:modified>
</cp:coreProperties>
</file>